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DE4" w:rsidRPr="00B43793" w:rsidRDefault="00342DE4" w:rsidP="00342DE4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342DE4" w:rsidRPr="00B43793" w:rsidRDefault="00342DE4" w:rsidP="00342DE4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342DE4" w:rsidRPr="00B43793" w:rsidRDefault="002F58A5" w:rsidP="00342DE4">
      <w:pPr>
        <w:jc w:val="center"/>
        <w:rPr>
          <w:b/>
          <w:sz w:val="24"/>
        </w:rPr>
      </w:pPr>
      <w:r>
        <w:rPr>
          <w:b/>
          <w:sz w:val="24"/>
        </w:rPr>
        <w:t xml:space="preserve">Sistema Municipal DIF </w:t>
      </w:r>
      <w:bookmarkStart w:id="0" w:name="_GoBack"/>
      <w:bookmarkEnd w:id="0"/>
      <w:r w:rsidR="00342DE4" w:rsidRPr="00B43793">
        <w:rPr>
          <w:b/>
          <w:sz w:val="24"/>
        </w:rPr>
        <w:t>San Joaquín</w:t>
      </w:r>
    </w:p>
    <w:p w:rsidR="00342DE4" w:rsidRDefault="00342DE4" w:rsidP="00342DE4">
      <w:pPr>
        <w:jc w:val="center"/>
      </w:pPr>
    </w:p>
    <w:p w:rsidR="00342DE4" w:rsidRDefault="00342DE4" w:rsidP="00342DE4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E158B3" w:rsidRDefault="00342DE4">
      <w:r>
        <w:rPr>
          <w:noProof/>
          <w:lang w:eastAsia="es-MX"/>
        </w:rPr>
        <w:drawing>
          <wp:inline distT="0" distB="0" distL="0" distR="0" wp14:anchorId="1FAA1386">
            <wp:extent cx="4517390" cy="39935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15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E4"/>
    <w:rsid w:val="002F58A5"/>
    <w:rsid w:val="00342DE4"/>
    <w:rsid w:val="00E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6599"/>
  <w15:chartTrackingRefBased/>
  <w15:docId w15:val="{72BCACDA-5091-4EDF-8135-BB81071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DE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2025-07-07T16:53:00Z</dcterms:created>
  <dcterms:modified xsi:type="dcterms:W3CDTF">2025-07-23T19:51:00Z</dcterms:modified>
</cp:coreProperties>
</file>